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5773C6E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600B18">
        <w:rPr>
          <w:rFonts w:ascii="Calibri" w:hAnsi="Calibri" w:cs="Calibri"/>
          <w:b/>
          <w:sz w:val="22"/>
          <w:szCs w:val="22"/>
        </w:rPr>
        <w:t>3a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13A79769" w:rsidR="00895129" w:rsidRDefault="006B5689"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p>
    <w:p w14:paraId="6AC138E1" w14:textId="2072C0B4" w:rsidR="006B5689" w:rsidRPr="001D7C61" w:rsidRDefault="006B5689" w:rsidP="001D7C61">
      <w:pPr>
        <w:pStyle w:val="Odstavekseznama"/>
        <w:numPr>
          <w:ilvl w:val="0"/>
          <w:numId w:val="24"/>
        </w:numPr>
        <w:jc w:val="both"/>
        <w:rPr>
          <w:rFonts w:ascii="Calibri" w:hAnsi="Calibri" w:cs="Calibri"/>
          <w:sz w:val="22"/>
          <w:szCs w:val="22"/>
        </w:rPr>
      </w:pPr>
      <w:bookmarkStart w:id="0" w:name="_Hlk189720089"/>
      <w:r w:rsidRPr="00B81728">
        <w:rPr>
          <w:rFonts w:ascii="Calibri" w:hAnsi="Calibri" w:cs="Calibri"/>
          <w:sz w:val="22"/>
          <w:szCs w:val="22"/>
        </w:rPr>
        <w:t>projektna dokumentacija na nivoju</w:t>
      </w:r>
      <w:r w:rsidR="00230D40">
        <w:rPr>
          <w:rFonts w:ascii="Calibri" w:hAnsi="Calibri" w:cs="Calibri"/>
          <w:sz w:val="22"/>
          <w:szCs w:val="22"/>
        </w:rPr>
        <w:t xml:space="preserve"> najmanj</w:t>
      </w:r>
      <w:r w:rsidRPr="00B81728">
        <w:rPr>
          <w:rFonts w:ascii="Calibri" w:hAnsi="Calibri" w:cs="Calibri"/>
          <w:sz w:val="22"/>
          <w:szCs w:val="22"/>
        </w:rPr>
        <w:t xml:space="preserve"> idejnega projekta (IDP) za elektroenergetski proizvodni objekt z močjo nad 10</w:t>
      </w:r>
      <w:r w:rsidR="00495357">
        <w:rPr>
          <w:rFonts w:ascii="Calibri" w:hAnsi="Calibri" w:cs="Calibri"/>
          <w:sz w:val="22"/>
          <w:szCs w:val="22"/>
        </w:rPr>
        <w:t xml:space="preserve"> </w:t>
      </w:r>
      <w:r w:rsidRPr="00B81728">
        <w:rPr>
          <w:rFonts w:ascii="Calibri" w:hAnsi="Calibri" w:cs="Calibri"/>
          <w:sz w:val="22"/>
          <w:szCs w:val="22"/>
        </w:rPr>
        <w:t>MW v Republiki Sloveniji z investicijsko vrednostjo vsaj 10 mio EUR brez DDV ali za jedrski objekt.</w:t>
      </w:r>
      <w:bookmarkEnd w:id="0"/>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3264"/>
        <w:gridCol w:w="6466"/>
      </w:tblGrid>
      <w:tr w:rsidR="00600B18" w:rsidRPr="00600B18" w14:paraId="412B9678" w14:textId="77777777" w:rsidTr="001E2632">
        <w:trPr>
          <w:trHeight w:val="567"/>
        </w:trPr>
        <w:tc>
          <w:tcPr>
            <w:tcW w:w="4531" w:type="dxa"/>
            <w:vAlign w:val="center"/>
          </w:tcPr>
          <w:p w14:paraId="7189F0EE"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Naziv referenčnega projekta:</w:t>
            </w:r>
          </w:p>
        </w:tc>
        <w:tc>
          <w:tcPr>
            <w:tcW w:w="9320" w:type="dxa"/>
            <w:vAlign w:val="center"/>
          </w:tcPr>
          <w:p w14:paraId="53ECDEC9" w14:textId="77777777" w:rsidR="00600B18" w:rsidRPr="00600B18" w:rsidRDefault="00600B18" w:rsidP="00600B18">
            <w:pPr>
              <w:jc w:val="both"/>
              <w:rPr>
                <w:rFonts w:ascii="Calibri" w:hAnsi="Calibri" w:cs="Calibri"/>
                <w:b/>
                <w:bCs/>
                <w:sz w:val="22"/>
              </w:rPr>
            </w:pPr>
          </w:p>
        </w:tc>
      </w:tr>
      <w:tr w:rsidR="00600B18" w:rsidRPr="00600B18" w14:paraId="7E141F2F" w14:textId="77777777" w:rsidTr="001E2632">
        <w:trPr>
          <w:trHeight w:val="567"/>
        </w:trPr>
        <w:tc>
          <w:tcPr>
            <w:tcW w:w="4531" w:type="dxa"/>
            <w:vAlign w:val="center"/>
          </w:tcPr>
          <w:p w14:paraId="40383E14" w14:textId="071362C4"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Opis storitev, ki jih je izvajal pri referenčnem </w:t>
            </w:r>
            <w:r w:rsidR="006B5689">
              <w:rPr>
                <w:rFonts w:ascii="Calibri" w:hAnsi="Calibri" w:cs="Calibri"/>
                <w:b/>
                <w:bCs/>
                <w:sz w:val="22"/>
              </w:rPr>
              <w:t>projektu</w:t>
            </w:r>
            <w:r w:rsidRPr="00600B18">
              <w:rPr>
                <w:rFonts w:ascii="Calibri" w:hAnsi="Calibri" w:cs="Calibri"/>
                <w:b/>
                <w:bCs/>
                <w:sz w:val="22"/>
              </w:rPr>
              <w:t>:</w:t>
            </w:r>
          </w:p>
        </w:tc>
        <w:tc>
          <w:tcPr>
            <w:tcW w:w="9320" w:type="dxa"/>
            <w:vAlign w:val="center"/>
          </w:tcPr>
          <w:p w14:paraId="48B25FDB" w14:textId="77777777" w:rsidR="00600B18" w:rsidRPr="00600B18" w:rsidRDefault="00600B18" w:rsidP="00600B18">
            <w:pPr>
              <w:jc w:val="both"/>
              <w:rPr>
                <w:rFonts w:ascii="Calibri" w:hAnsi="Calibri" w:cs="Calibri"/>
                <w:b/>
                <w:bCs/>
                <w:sz w:val="22"/>
              </w:rPr>
            </w:pPr>
          </w:p>
        </w:tc>
      </w:tr>
      <w:tr w:rsidR="00600B18" w:rsidRPr="00600B18" w14:paraId="79631A4C" w14:textId="77777777" w:rsidTr="001E2632">
        <w:trPr>
          <w:trHeight w:val="567"/>
        </w:trPr>
        <w:tc>
          <w:tcPr>
            <w:tcW w:w="4531" w:type="dxa"/>
            <w:vAlign w:val="center"/>
          </w:tcPr>
          <w:p w14:paraId="64FD4AFA" w14:textId="77777777" w:rsidR="00600B18" w:rsidRPr="00600B18" w:rsidRDefault="00600B18" w:rsidP="00CA0957">
            <w:pPr>
              <w:rPr>
                <w:rFonts w:ascii="Calibri" w:hAnsi="Calibri" w:cs="Calibri"/>
                <w:b/>
                <w:bCs/>
                <w:sz w:val="22"/>
              </w:rPr>
            </w:pPr>
            <w:r w:rsidRPr="00600B18">
              <w:rPr>
                <w:rFonts w:ascii="Calibri" w:hAnsi="Calibri" w:cs="Calibri"/>
                <w:b/>
                <w:bCs/>
                <w:sz w:val="22"/>
              </w:rPr>
              <w:t>Naziv in moč elektroenergetskega proizvodnega objekta:</w:t>
            </w:r>
          </w:p>
        </w:tc>
        <w:tc>
          <w:tcPr>
            <w:tcW w:w="9320" w:type="dxa"/>
            <w:vAlign w:val="center"/>
          </w:tcPr>
          <w:p w14:paraId="6432513A" w14:textId="77777777" w:rsidR="00600B18" w:rsidRPr="00600B18" w:rsidRDefault="00600B18" w:rsidP="00600B18">
            <w:pPr>
              <w:jc w:val="both"/>
              <w:rPr>
                <w:rFonts w:ascii="Calibri" w:hAnsi="Calibri" w:cs="Calibri"/>
                <w:b/>
                <w:bCs/>
                <w:sz w:val="22"/>
              </w:rPr>
            </w:pPr>
          </w:p>
        </w:tc>
      </w:tr>
      <w:tr w:rsidR="00600B18" w:rsidRPr="00600B18" w14:paraId="31ABC818" w14:textId="77777777" w:rsidTr="001E2632">
        <w:trPr>
          <w:trHeight w:val="567"/>
        </w:trPr>
        <w:tc>
          <w:tcPr>
            <w:tcW w:w="4531" w:type="dxa"/>
            <w:vAlign w:val="center"/>
          </w:tcPr>
          <w:p w14:paraId="69F4DBF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Vrednost projekta v EUR brez DDV</w:t>
            </w:r>
          </w:p>
        </w:tc>
        <w:tc>
          <w:tcPr>
            <w:tcW w:w="9320" w:type="dxa"/>
            <w:vAlign w:val="center"/>
          </w:tcPr>
          <w:p w14:paraId="71A713B4" w14:textId="77777777" w:rsidR="00600B18" w:rsidRPr="00600B18" w:rsidRDefault="00600B18" w:rsidP="00600B18">
            <w:pPr>
              <w:jc w:val="both"/>
              <w:rPr>
                <w:rFonts w:ascii="Calibri" w:hAnsi="Calibri" w:cs="Calibri"/>
                <w:b/>
                <w:bCs/>
                <w:sz w:val="22"/>
              </w:rPr>
            </w:pPr>
          </w:p>
        </w:tc>
      </w:tr>
      <w:tr w:rsidR="00600B18" w:rsidRPr="00600B18" w14:paraId="571B0B51" w14:textId="77777777" w:rsidTr="001E2632">
        <w:trPr>
          <w:trHeight w:val="567"/>
        </w:trPr>
        <w:tc>
          <w:tcPr>
            <w:tcW w:w="4531" w:type="dxa"/>
            <w:vAlign w:val="center"/>
          </w:tcPr>
          <w:p w14:paraId="2628032F"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Datum objave prostorskega akta ali datum izdelave referenčnega dela:</w:t>
            </w:r>
          </w:p>
        </w:tc>
        <w:tc>
          <w:tcPr>
            <w:tcW w:w="9320" w:type="dxa"/>
            <w:vAlign w:val="center"/>
          </w:tcPr>
          <w:p w14:paraId="680ED9F8" w14:textId="77777777" w:rsidR="00600B18" w:rsidRPr="00600B18" w:rsidRDefault="00600B18" w:rsidP="00600B18">
            <w:pPr>
              <w:jc w:val="both"/>
              <w:rPr>
                <w:rFonts w:ascii="Calibri" w:hAnsi="Calibri" w:cs="Calibri"/>
                <w:b/>
                <w:bCs/>
                <w:sz w:val="22"/>
              </w:rPr>
            </w:pPr>
          </w:p>
          <w:p w14:paraId="1CCCEC4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_________________________________ </w:t>
            </w:r>
          </w:p>
          <w:p w14:paraId="7C90B920"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CAEB64C" w:rsidR="00496C6A" w:rsidRPr="004F602B" w:rsidRDefault="009A7BE9" w:rsidP="00D6273A">
          <w:pPr>
            <w:pStyle w:val="84QPolja"/>
            <w:ind w:right="101"/>
            <w:rPr>
              <w:rFonts w:ascii="Calibri" w:hAnsi="Calibri" w:cs="Calibri"/>
            </w:rPr>
          </w:pPr>
          <w:r w:rsidRPr="004F602B">
            <w:rPr>
              <w:rFonts w:ascii="Calibri" w:hAnsi="Calibri" w:cs="Calibri"/>
            </w:rPr>
            <w:t>JN-S-0</w:t>
          </w:r>
          <w:r w:rsidR="00ED6F6C">
            <w:rPr>
              <w:rFonts w:ascii="Calibri" w:hAnsi="Calibri" w:cs="Calibri"/>
            </w:rPr>
            <w:t>17</w:t>
          </w:r>
          <w:r w:rsidRPr="004F602B">
            <w:rPr>
              <w:rFonts w:ascii="Calibri" w:hAnsi="Calibri" w:cs="Calibri"/>
            </w:rPr>
            <w:t>/20</w:t>
          </w:r>
          <w:r w:rsidR="00D6273A" w:rsidRPr="004F602B">
            <w:rPr>
              <w:rFonts w:ascii="Calibri" w:hAnsi="Calibri" w:cs="Calibri"/>
            </w:rPr>
            <w:t>2</w:t>
          </w:r>
          <w:r w:rsidR="00ED6F6C">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3796B1A"/>
    <w:multiLevelType w:val="hybridMultilevel"/>
    <w:tmpl w:val="0D1AF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3"/>
  </w:num>
  <w:num w:numId="4" w16cid:durableId="1021400244">
    <w:abstractNumId w:val="3"/>
  </w:num>
  <w:num w:numId="5" w16cid:durableId="167141799">
    <w:abstractNumId w:val="14"/>
  </w:num>
  <w:num w:numId="6" w16cid:durableId="305208210">
    <w:abstractNumId w:val="20"/>
  </w:num>
  <w:num w:numId="7" w16cid:durableId="1286617176">
    <w:abstractNumId w:val="18"/>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4"/>
  </w:num>
  <w:num w:numId="17" w16cid:durableId="889728736">
    <w:abstractNumId w:val="21"/>
  </w:num>
  <w:num w:numId="18" w16cid:durableId="379520608">
    <w:abstractNumId w:val="0"/>
  </w:num>
  <w:num w:numId="19" w16cid:durableId="1155024429">
    <w:abstractNumId w:val="22"/>
  </w:num>
  <w:num w:numId="20" w16cid:durableId="1659459169">
    <w:abstractNumId w:val="13"/>
  </w:num>
  <w:num w:numId="21" w16cid:durableId="1414353466">
    <w:abstractNumId w:val="11"/>
  </w:num>
  <w:num w:numId="22" w16cid:durableId="1500655492">
    <w:abstractNumId w:val="10"/>
  </w:num>
  <w:num w:numId="23" w16cid:durableId="985546013">
    <w:abstractNumId w:val="9"/>
  </w:num>
  <w:num w:numId="24" w16cid:durableId="1129274913">
    <w:abstractNumId w:val="19"/>
  </w:num>
  <w:num w:numId="25" w16cid:durableId="156194513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stylePaneSortMethod w:val="000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D7C61"/>
    <w:rsid w:val="001E7819"/>
    <w:rsid w:val="001E7C05"/>
    <w:rsid w:val="001F4E95"/>
    <w:rsid w:val="001F70F4"/>
    <w:rsid w:val="002011B2"/>
    <w:rsid w:val="00204C98"/>
    <w:rsid w:val="002066D5"/>
    <w:rsid w:val="00206D37"/>
    <w:rsid w:val="0020798B"/>
    <w:rsid w:val="00224D25"/>
    <w:rsid w:val="00227F75"/>
    <w:rsid w:val="00230D40"/>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1771"/>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F63F3"/>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357"/>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5689"/>
    <w:rsid w:val="006B6715"/>
    <w:rsid w:val="006C424F"/>
    <w:rsid w:val="006C595E"/>
    <w:rsid w:val="006C713E"/>
    <w:rsid w:val="006D7449"/>
    <w:rsid w:val="006E3EC2"/>
    <w:rsid w:val="006F0D75"/>
    <w:rsid w:val="006F5E52"/>
    <w:rsid w:val="007126D1"/>
    <w:rsid w:val="00717C1A"/>
    <w:rsid w:val="007211B9"/>
    <w:rsid w:val="00731AFD"/>
    <w:rsid w:val="0073244B"/>
    <w:rsid w:val="0073643F"/>
    <w:rsid w:val="00746402"/>
    <w:rsid w:val="007474D5"/>
    <w:rsid w:val="00747B89"/>
    <w:rsid w:val="00751007"/>
    <w:rsid w:val="0075141F"/>
    <w:rsid w:val="00751D48"/>
    <w:rsid w:val="00754DF3"/>
    <w:rsid w:val="007601F7"/>
    <w:rsid w:val="0076237E"/>
    <w:rsid w:val="00766C52"/>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0957"/>
    <w:rsid w:val="00CA2E0E"/>
    <w:rsid w:val="00CA4265"/>
    <w:rsid w:val="00CA4FD8"/>
    <w:rsid w:val="00CB65A3"/>
    <w:rsid w:val="00CB77E8"/>
    <w:rsid w:val="00CC29E9"/>
    <w:rsid w:val="00CC4A93"/>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D6F6C"/>
    <w:rsid w:val="00EE0DA9"/>
    <w:rsid w:val="00EF03AA"/>
    <w:rsid w:val="00EF126B"/>
    <w:rsid w:val="00EF6EDD"/>
    <w:rsid w:val="00F00750"/>
    <w:rsid w:val="00F01BEF"/>
    <w:rsid w:val="00F11742"/>
    <w:rsid w:val="00F15227"/>
    <w:rsid w:val="00F30A4E"/>
    <w:rsid w:val="00F648D4"/>
    <w:rsid w:val="00F65AAD"/>
    <w:rsid w:val="00F65C6E"/>
    <w:rsid w:val="00F673CE"/>
    <w:rsid w:val="00F71978"/>
    <w:rsid w:val="00F77ADE"/>
    <w:rsid w:val="00F83A10"/>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6B5689"/>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E900E298-1B40-4805-BC9D-97432A9BF15B}">
  <ds:schemaRef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office/2006/documentManagement/types"/>
    <ds:schemaRef ds:uri="ef7682a4-b5cd-433e-b489-bfc88bdbd5a6"/>
    <ds:schemaRef ds:uri="http://purl.org/dc/term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C661837C-B2A5-4532-9094-3E1D1ADC5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192</Words>
  <Characters>1098</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Jasna Močnik</cp:lastModifiedBy>
  <cp:revision>4</cp:revision>
  <cp:lastPrinted>2015-02-03T07:15:00Z</cp:lastPrinted>
  <dcterms:created xsi:type="dcterms:W3CDTF">2025-03-11T08:54:00Z</dcterms:created>
  <dcterms:modified xsi:type="dcterms:W3CDTF">2026-09-14T08:06:00Z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